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01" w:rsidRPr="00A4213F" w:rsidRDefault="00887C01" w:rsidP="00B67BFA">
      <w:pPr>
        <w:spacing w:line="240" w:lineRule="auto"/>
        <w:rPr>
          <w:rFonts w:ascii="Times New Roman" w:hAnsi="Times New Roman" w:cs="Times New Roman"/>
          <w:sz w:val="28"/>
          <w:szCs w:val="28"/>
        </w:rPr>
      </w:pPr>
      <w:bookmarkStart w:id="0" w:name="_GoBack"/>
      <w:bookmarkEnd w:id="0"/>
      <w:r w:rsidRPr="00A4213F">
        <w:rPr>
          <w:rFonts w:ascii="Times New Roman" w:hAnsi="Times New Roman" w:cs="Times New Roman"/>
          <w:sz w:val="28"/>
          <w:szCs w:val="28"/>
        </w:rPr>
        <w:t xml:space="preserve">Publisert i Idrett &amp; Anlegg </w:t>
      </w:r>
      <w:proofErr w:type="spellStart"/>
      <w:r w:rsidRPr="00A4213F">
        <w:rPr>
          <w:rFonts w:ascii="Times New Roman" w:hAnsi="Times New Roman" w:cs="Times New Roman"/>
          <w:sz w:val="28"/>
          <w:szCs w:val="28"/>
        </w:rPr>
        <w:t>nr</w:t>
      </w:r>
      <w:proofErr w:type="spellEnd"/>
      <w:r w:rsidRPr="00A4213F">
        <w:rPr>
          <w:rFonts w:ascii="Times New Roman" w:hAnsi="Times New Roman" w:cs="Times New Roman"/>
          <w:sz w:val="28"/>
          <w:szCs w:val="28"/>
        </w:rPr>
        <w:t xml:space="preserve"> 1, 2003</w:t>
      </w:r>
    </w:p>
    <w:p w:rsidR="00887C01" w:rsidRPr="00A4213F" w:rsidRDefault="00887C01" w:rsidP="00B67BFA">
      <w:pPr>
        <w:spacing w:after="0" w:line="240" w:lineRule="auto"/>
        <w:rPr>
          <w:rFonts w:ascii="Times New Roman" w:hAnsi="Times New Roman" w:cs="Times New Roman"/>
          <w:b/>
          <w:sz w:val="40"/>
          <w:szCs w:val="40"/>
        </w:rPr>
      </w:pPr>
      <w:r w:rsidRPr="00A4213F">
        <w:rPr>
          <w:rFonts w:ascii="Times New Roman" w:hAnsi="Times New Roman" w:cs="Times New Roman"/>
          <w:b/>
          <w:sz w:val="40"/>
          <w:szCs w:val="40"/>
        </w:rPr>
        <w:t>”</w:t>
      </w:r>
      <w:proofErr w:type="spellStart"/>
      <w:r w:rsidRPr="00A4213F">
        <w:rPr>
          <w:rFonts w:ascii="Times New Roman" w:hAnsi="Times New Roman" w:cs="Times New Roman"/>
          <w:b/>
          <w:sz w:val="40"/>
          <w:szCs w:val="40"/>
        </w:rPr>
        <w:t>Ballbingen</w:t>
      </w:r>
      <w:proofErr w:type="spellEnd"/>
      <w:r w:rsidRPr="00A4213F">
        <w:rPr>
          <w:rFonts w:ascii="Times New Roman" w:hAnsi="Times New Roman" w:cs="Times New Roman"/>
          <w:b/>
          <w:sz w:val="40"/>
          <w:szCs w:val="40"/>
        </w:rPr>
        <w:t xml:space="preserve"> – i de godes tjeneste!”</w:t>
      </w:r>
    </w:p>
    <w:p w:rsidR="00887C01" w:rsidRPr="00A4213F" w:rsidRDefault="00887C01" w:rsidP="00B67BFA">
      <w:pPr>
        <w:spacing w:after="0" w:line="240" w:lineRule="auto"/>
        <w:rPr>
          <w:rFonts w:ascii="Times New Roman" w:hAnsi="Times New Roman" w:cs="Times New Roman"/>
          <w:b/>
          <w:sz w:val="28"/>
          <w:szCs w:val="28"/>
        </w:rPr>
      </w:pPr>
      <w:r w:rsidRPr="00A4213F">
        <w:rPr>
          <w:rFonts w:ascii="Times New Roman" w:hAnsi="Times New Roman" w:cs="Times New Roman"/>
          <w:b/>
          <w:sz w:val="28"/>
          <w:szCs w:val="28"/>
        </w:rPr>
        <w:t xml:space="preserve">Jan Ove Tangen, professor, dr. </w:t>
      </w:r>
      <w:proofErr w:type="spellStart"/>
      <w:r w:rsidRPr="00A4213F">
        <w:rPr>
          <w:rFonts w:ascii="Times New Roman" w:hAnsi="Times New Roman" w:cs="Times New Roman"/>
          <w:b/>
          <w:sz w:val="28"/>
          <w:szCs w:val="28"/>
        </w:rPr>
        <w:t>philos</w:t>
      </w:r>
      <w:proofErr w:type="spellEnd"/>
      <w:r w:rsidRPr="00A4213F">
        <w:rPr>
          <w:rFonts w:ascii="Times New Roman" w:hAnsi="Times New Roman" w:cs="Times New Roman"/>
          <w:b/>
          <w:sz w:val="28"/>
          <w:szCs w:val="28"/>
        </w:rPr>
        <w:t>., Høgskolen i Telemark</w:t>
      </w:r>
    </w:p>
    <w:p w:rsidR="00B67BFA" w:rsidRPr="00A4213F" w:rsidRDefault="00B67BFA" w:rsidP="00B67BFA">
      <w:pPr>
        <w:spacing w:after="0" w:line="240" w:lineRule="auto"/>
        <w:rPr>
          <w:rFonts w:ascii="Times New Roman" w:hAnsi="Times New Roman" w:cs="Times New Roman"/>
          <w:b/>
          <w:sz w:val="28"/>
          <w:szCs w:val="28"/>
        </w:rPr>
      </w:pPr>
    </w:p>
    <w:p w:rsidR="00887C01" w:rsidRPr="00A4213F" w:rsidRDefault="00887C01" w:rsidP="00B67BFA">
      <w:pPr>
        <w:spacing w:line="240" w:lineRule="auto"/>
        <w:rPr>
          <w:rFonts w:ascii="Times New Roman" w:hAnsi="Times New Roman" w:cs="Times New Roman"/>
          <w:sz w:val="28"/>
          <w:szCs w:val="28"/>
        </w:rPr>
      </w:pPr>
      <w:r w:rsidRPr="00A4213F">
        <w:rPr>
          <w:rFonts w:ascii="Times New Roman" w:hAnsi="Times New Roman" w:cs="Times New Roman"/>
          <w:sz w:val="28"/>
          <w:szCs w:val="28"/>
        </w:rPr>
        <w:t xml:space="preserve">Nei, tittelen er ikke skrevet feil. </w:t>
      </w:r>
      <w:proofErr w:type="gramStart"/>
      <w:r w:rsidRPr="00A4213F">
        <w:rPr>
          <w:rFonts w:ascii="Times New Roman" w:hAnsi="Times New Roman" w:cs="Times New Roman"/>
          <w:sz w:val="28"/>
          <w:szCs w:val="28"/>
        </w:rPr>
        <w:t>Dette er ikke et innlegg om hvordan nærmiljøanlegget</w:t>
      </w:r>
      <w:r w:rsidR="00B67BFA" w:rsidRPr="00A4213F">
        <w:rPr>
          <w:rFonts w:ascii="Times New Roman" w:hAnsi="Times New Roman" w:cs="Times New Roman"/>
          <w:sz w:val="28"/>
          <w:szCs w:val="28"/>
        </w:rPr>
        <w:t xml:space="preserve"> </w:t>
      </w:r>
      <w:r w:rsidRPr="00A4213F">
        <w:rPr>
          <w:rFonts w:ascii="Times New Roman" w:hAnsi="Times New Roman" w:cs="Times New Roman"/>
          <w:sz w:val="28"/>
          <w:szCs w:val="28"/>
        </w:rPr>
        <w:t>’</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w:t>
      </w:r>
      <w:proofErr w:type="gramEnd"/>
      <w:r w:rsidRPr="00A4213F">
        <w:rPr>
          <w:rFonts w:ascii="Times New Roman" w:hAnsi="Times New Roman" w:cs="Times New Roman"/>
          <w:sz w:val="28"/>
          <w:szCs w:val="28"/>
        </w:rPr>
        <w:t xml:space="preserve"> tjener ’Det Gode’, som f. eks. å få flest mulig barn til å bli fysisk aktive og derigjennom bedre folkehelsen. Nei, innlegget vil forsøke å vise at </w:t>
      </w:r>
      <w:proofErr w:type="spellStart"/>
      <w:r w:rsidRPr="00A4213F">
        <w:rPr>
          <w:rFonts w:ascii="Times New Roman" w:hAnsi="Times New Roman" w:cs="Times New Roman"/>
          <w:sz w:val="28"/>
          <w:szCs w:val="28"/>
        </w:rPr>
        <w:t>ballbinger</w:t>
      </w:r>
      <w:proofErr w:type="spellEnd"/>
      <w:r w:rsidRPr="00A4213F">
        <w:rPr>
          <w:rFonts w:ascii="Times New Roman" w:hAnsi="Times New Roman" w:cs="Times New Roman"/>
          <w:sz w:val="28"/>
          <w:szCs w:val="28"/>
        </w:rPr>
        <w:t xml:space="preserve"> er et middel for ’De Gode’ fotballspillerne til å bli enda bedre, på bekostning av de barna som virkelig kunne hatt behov for å bevege seg, men som blir stående passive på utsiden med misunnelige blikk.</w:t>
      </w:r>
    </w:p>
    <w:p w:rsidR="00887C01" w:rsidRPr="00A4213F" w:rsidRDefault="00887C01" w:rsidP="00B67BFA">
      <w:pPr>
        <w:spacing w:after="0" w:line="240" w:lineRule="auto"/>
        <w:rPr>
          <w:rFonts w:ascii="Times New Roman" w:hAnsi="Times New Roman" w:cs="Times New Roman"/>
          <w:b/>
          <w:i/>
          <w:sz w:val="36"/>
          <w:szCs w:val="36"/>
        </w:rPr>
      </w:pPr>
      <w:r w:rsidRPr="00A4213F">
        <w:rPr>
          <w:rFonts w:ascii="Times New Roman" w:hAnsi="Times New Roman" w:cs="Times New Roman"/>
          <w:b/>
          <w:i/>
          <w:sz w:val="36"/>
          <w:szCs w:val="36"/>
        </w:rPr>
        <w:t>Dominerende aktører</w:t>
      </w:r>
    </w:p>
    <w:p w:rsidR="00887C01" w:rsidRPr="00A4213F" w:rsidRDefault="00887C01" w:rsidP="00B67BFA">
      <w:pPr>
        <w:spacing w:after="0" w:line="240" w:lineRule="auto"/>
        <w:rPr>
          <w:rFonts w:ascii="Times New Roman" w:hAnsi="Times New Roman" w:cs="Times New Roman"/>
          <w:sz w:val="28"/>
          <w:szCs w:val="28"/>
        </w:rPr>
      </w:pPr>
      <w:r w:rsidRPr="00A4213F">
        <w:rPr>
          <w:rFonts w:ascii="Times New Roman" w:hAnsi="Times New Roman" w:cs="Times New Roman"/>
          <w:sz w:val="28"/>
          <w:szCs w:val="28"/>
        </w:rPr>
        <w:t xml:space="preserve">Bakgrunnen for </w:t>
      </w:r>
      <w:proofErr w:type="spellStart"/>
      <w:r w:rsidRPr="00A4213F">
        <w:rPr>
          <w:rFonts w:ascii="Times New Roman" w:hAnsi="Times New Roman" w:cs="Times New Roman"/>
          <w:sz w:val="28"/>
          <w:szCs w:val="28"/>
        </w:rPr>
        <w:t>ballbingens</w:t>
      </w:r>
      <w:proofErr w:type="spellEnd"/>
      <w:r w:rsidRPr="00A4213F">
        <w:rPr>
          <w:rFonts w:ascii="Times New Roman" w:hAnsi="Times New Roman" w:cs="Times New Roman"/>
          <w:sz w:val="28"/>
          <w:szCs w:val="28"/>
        </w:rPr>
        <w:t xml:space="preserve"> suksess som nærmiljøanlegg, finner vi i Kultur- og</w:t>
      </w:r>
      <w:r w:rsidR="00B67BFA" w:rsidRPr="00A4213F">
        <w:rPr>
          <w:rFonts w:ascii="Times New Roman" w:hAnsi="Times New Roman" w:cs="Times New Roman"/>
          <w:sz w:val="28"/>
          <w:szCs w:val="28"/>
        </w:rPr>
        <w:t xml:space="preserve"> </w:t>
      </w:r>
      <w:r w:rsidRPr="00A4213F">
        <w:rPr>
          <w:rFonts w:ascii="Times New Roman" w:hAnsi="Times New Roman" w:cs="Times New Roman"/>
          <w:sz w:val="28"/>
          <w:szCs w:val="28"/>
        </w:rPr>
        <w:t>kirkedepartementets (KKD) viktige omlegging av anleggspolitikken det siste tiåret. Flest mulig skal gis anledning til å drive idrett og fysisk aktivitet. Især vil KKD prioritere anleggstyper som harmonerer med aktivitetsprofilen til barn og ungdom (St. meld. 14 1999- 2000). Det skal i første rekke skje gjennom en videreutvikling av nærmiljøanleggsordningen. Regjeringen ønsker et større fokus på utviklingen av nærmiljøanlegg i tilknytning til skolenes uterom. St. meld. 14 opererer med en svært åpen definisjon av nærmiljøanlegg. Men dessverre ledsages ikke definisjonen av en reflektert diskusjon om det er forhold ved ulike typer anlegg som kan virke ekskluderende. Disse forholdene har åpnet opp for at sterke interessenter, både</w:t>
      </w:r>
      <w:r w:rsidR="00873A08" w:rsidRPr="00A4213F">
        <w:rPr>
          <w:rFonts w:ascii="Times New Roman" w:hAnsi="Times New Roman" w:cs="Times New Roman"/>
          <w:sz w:val="28"/>
          <w:szCs w:val="28"/>
        </w:rPr>
        <w:t xml:space="preserve"> </w:t>
      </w:r>
      <w:r w:rsidRPr="00A4213F">
        <w:rPr>
          <w:rFonts w:ascii="Times New Roman" w:hAnsi="Times New Roman" w:cs="Times New Roman"/>
          <w:sz w:val="28"/>
          <w:szCs w:val="28"/>
        </w:rPr>
        <w:t>på organisasjons- og produksjonssiden, har fått dominere idé- og produktutviklingssiden.</w:t>
      </w:r>
      <w:r w:rsidR="00873A08" w:rsidRPr="00A4213F">
        <w:rPr>
          <w:rFonts w:ascii="Times New Roman" w:hAnsi="Times New Roman" w:cs="Times New Roman"/>
          <w:sz w:val="28"/>
          <w:szCs w:val="28"/>
        </w:rPr>
        <w:t xml:space="preserve"> </w:t>
      </w:r>
      <w:r w:rsidRPr="00A4213F">
        <w:rPr>
          <w:rFonts w:ascii="Times New Roman" w:hAnsi="Times New Roman" w:cs="Times New Roman"/>
          <w:sz w:val="28"/>
          <w:szCs w:val="28"/>
        </w:rPr>
        <w:t>Produksjonsfirmaet Bingen AS og Norges Fotballforbund fant hverandre i begynnelsen av</w:t>
      </w:r>
      <w:r w:rsidR="00873A08" w:rsidRPr="00A4213F">
        <w:rPr>
          <w:rFonts w:ascii="Times New Roman" w:hAnsi="Times New Roman" w:cs="Times New Roman"/>
          <w:sz w:val="28"/>
          <w:szCs w:val="28"/>
        </w:rPr>
        <w:t xml:space="preserve"> </w:t>
      </w:r>
      <w:r w:rsidRPr="00A4213F">
        <w:rPr>
          <w:rFonts w:ascii="Times New Roman" w:hAnsi="Times New Roman" w:cs="Times New Roman"/>
          <w:sz w:val="28"/>
          <w:szCs w:val="28"/>
        </w:rPr>
        <w:t>1990-årene. Andre produsenter har kommet til senere. For disse er dette framtidens anlegg.</w:t>
      </w:r>
      <w:r w:rsidR="00873A08"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Sammen har de lansert og markedsført </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xml:space="preserve"> som et nærmiljøanlegg. Barn og unges</w:t>
      </w:r>
      <w:r w:rsidR="00873A08" w:rsidRPr="00A4213F">
        <w:rPr>
          <w:rFonts w:ascii="Times New Roman" w:hAnsi="Times New Roman" w:cs="Times New Roman"/>
          <w:sz w:val="28"/>
          <w:szCs w:val="28"/>
        </w:rPr>
        <w:t xml:space="preserve"> </w:t>
      </w:r>
      <w:r w:rsidRPr="00A4213F">
        <w:rPr>
          <w:rFonts w:ascii="Times New Roman" w:hAnsi="Times New Roman" w:cs="Times New Roman"/>
          <w:sz w:val="28"/>
          <w:szCs w:val="28"/>
        </w:rPr>
        <w:t>stemme har druknet i denne prosessen.</w:t>
      </w:r>
    </w:p>
    <w:p w:rsidR="00F3164E" w:rsidRPr="00A4213F" w:rsidRDefault="00F3164E" w:rsidP="00B67BFA">
      <w:pPr>
        <w:spacing w:after="0" w:line="240" w:lineRule="auto"/>
        <w:rPr>
          <w:rFonts w:ascii="Times New Roman" w:hAnsi="Times New Roman" w:cs="Times New Roman"/>
          <w:sz w:val="28"/>
          <w:szCs w:val="28"/>
        </w:rPr>
      </w:pPr>
    </w:p>
    <w:p w:rsidR="00873A08" w:rsidRPr="00A4213F" w:rsidRDefault="00887C01" w:rsidP="00B67BFA">
      <w:pPr>
        <w:spacing w:after="0" w:line="240" w:lineRule="auto"/>
        <w:rPr>
          <w:rFonts w:ascii="Times New Roman" w:hAnsi="Times New Roman" w:cs="Times New Roman"/>
          <w:b/>
          <w:i/>
          <w:sz w:val="36"/>
          <w:szCs w:val="36"/>
        </w:rPr>
      </w:pPr>
      <w:r w:rsidRPr="00A4213F">
        <w:rPr>
          <w:rFonts w:ascii="Times New Roman" w:hAnsi="Times New Roman" w:cs="Times New Roman"/>
          <w:b/>
          <w:i/>
          <w:sz w:val="36"/>
          <w:szCs w:val="36"/>
        </w:rPr>
        <w:t>Begeistringens rus</w:t>
      </w:r>
    </w:p>
    <w:p w:rsidR="00887C01" w:rsidRPr="00A4213F" w:rsidRDefault="00887C01" w:rsidP="00B67BFA">
      <w:pPr>
        <w:spacing w:after="0" w:line="240" w:lineRule="auto"/>
        <w:rPr>
          <w:rFonts w:ascii="Times New Roman" w:hAnsi="Times New Roman" w:cs="Times New Roman"/>
          <w:sz w:val="28"/>
          <w:szCs w:val="28"/>
        </w:rPr>
      </w:pPr>
      <w:r w:rsidRPr="00A4213F">
        <w:rPr>
          <w:rFonts w:ascii="Times New Roman" w:hAnsi="Times New Roman" w:cs="Times New Roman"/>
          <w:sz w:val="28"/>
          <w:szCs w:val="28"/>
        </w:rPr>
        <w:t>Dette konseptet har fått stort gjennomslag blant planleggere, administratorer og politikere.</w:t>
      </w:r>
      <w:r w:rsidR="00873A08" w:rsidRPr="00A4213F">
        <w:rPr>
          <w:rFonts w:ascii="Times New Roman" w:hAnsi="Times New Roman" w:cs="Times New Roman"/>
          <w:sz w:val="28"/>
          <w:szCs w:val="28"/>
        </w:rPr>
        <w:t xml:space="preserve"> </w:t>
      </w:r>
      <w:r w:rsidRPr="00A4213F">
        <w:rPr>
          <w:rFonts w:ascii="Times New Roman" w:hAnsi="Times New Roman" w:cs="Times New Roman"/>
          <w:sz w:val="28"/>
          <w:szCs w:val="28"/>
        </w:rPr>
        <w:t>Nærmest som i en rus har de fleste kommuner kastet seg over anleggstypen. Enhver kommune</w:t>
      </w:r>
      <w:r w:rsidR="00873A08"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med respekt for seg selv har nå bygget eller planlagt bygging av minst en </w:t>
      </w:r>
      <w:proofErr w:type="spellStart"/>
      <w:r w:rsidRPr="00A4213F">
        <w:rPr>
          <w:rFonts w:ascii="Times New Roman" w:hAnsi="Times New Roman" w:cs="Times New Roman"/>
          <w:sz w:val="28"/>
          <w:szCs w:val="28"/>
        </w:rPr>
        <w:t>ballbinge</w:t>
      </w:r>
      <w:proofErr w:type="spellEnd"/>
      <w:r w:rsidRPr="00A4213F">
        <w:rPr>
          <w:rFonts w:ascii="Times New Roman" w:hAnsi="Times New Roman" w:cs="Times New Roman"/>
          <w:sz w:val="28"/>
          <w:szCs w:val="28"/>
        </w:rPr>
        <w:t>.</w:t>
      </w:r>
      <w:r w:rsidR="00873A08"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Fotballforbundet har kjent sin besøkelsestid og har ønsket seg en </w:t>
      </w:r>
      <w:proofErr w:type="spellStart"/>
      <w:r w:rsidRPr="00A4213F">
        <w:rPr>
          <w:rFonts w:ascii="Times New Roman" w:hAnsi="Times New Roman" w:cs="Times New Roman"/>
          <w:sz w:val="28"/>
          <w:szCs w:val="28"/>
        </w:rPr>
        <w:t>ballbinge</w:t>
      </w:r>
      <w:proofErr w:type="spellEnd"/>
      <w:r w:rsidRPr="00A4213F">
        <w:rPr>
          <w:rFonts w:ascii="Times New Roman" w:hAnsi="Times New Roman" w:cs="Times New Roman"/>
          <w:sz w:val="28"/>
          <w:szCs w:val="28"/>
        </w:rPr>
        <w:t xml:space="preserve"> i jubileumsgave</w:t>
      </w:r>
      <w:r w:rsidR="00873A08"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fra hver kommune. Men ikke nok med det. Beruset av både fotballens og </w:t>
      </w:r>
      <w:proofErr w:type="spellStart"/>
      <w:r w:rsidRPr="00A4213F">
        <w:rPr>
          <w:rFonts w:ascii="Times New Roman" w:hAnsi="Times New Roman" w:cs="Times New Roman"/>
          <w:sz w:val="28"/>
          <w:szCs w:val="28"/>
        </w:rPr>
        <w:t>ballbingens</w:t>
      </w:r>
      <w:proofErr w:type="spellEnd"/>
      <w:r w:rsidRPr="00A4213F">
        <w:rPr>
          <w:rFonts w:ascii="Times New Roman" w:hAnsi="Times New Roman" w:cs="Times New Roman"/>
          <w:sz w:val="28"/>
          <w:szCs w:val="28"/>
        </w:rPr>
        <w:t xml:space="preserve"> suksess</w:t>
      </w:r>
      <w:r w:rsidR="00873A08" w:rsidRPr="00A4213F">
        <w:rPr>
          <w:rFonts w:ascii="Times New Roman" w:hAnsi="Times New Roman" w:cs="Times New Roman"/>
          <w:sz w:val="28"/>
          <w:szCs w:val="28"/>
        </w:rPr>
        <w:t xml:space="preserve"> </w:t>
      </w:r>
      <w:r w:rsidRPr="00A4213F">
        <w:rPr>
          <w:rFonts w:ascii="Times New Roman" w:hAnsi="Times New Roman" w:cs="Times New Roman"/>
          <w:sz w:val="28"/>
          <w:szCs w:val="28"/>
        </w:rPr>
        <w:t>har fotballpresident Per Ravn Omdal som mål at det skal bygges 4000 binger i løpet av noen</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år. Det vil si </w:t>
      </w:r>
      <w:proofErr w:type="spellStart"/>
      <w:r w:rsidRPr="00A4213F">
        <w:rPr>
          <w:rFonts w:ascii="Times New Roman" w:hAnsi="Times New Roman" w:cs="Times New Roman"/>
          <w:sz w:val="28"/>
          <w:szCs w:val="28"/>
        </w:rPr>
        <w:t>ca</w:t>
      </w:r>
      <w:proofErr w:type="spellEnd"/>
      <w:r w:rsidRPr="00A4213F">
        <w:rPr>
          <w:rFonts w:ascii="Times New Roman" w:hAnsi="Times New Roman" w:cs="Times New Roman"/>
          <w:sz w:val="28"/>
          <w:szCs w:val="28"/>
        </w:rPr>
        <w:t xml:space="preserve"> 9 </w:t>
      </w:r>
      <w:proofErr w:type="spellStart"/>
      <w:r w:rsidRPr="00A4213F">
        <w:rPr>
          <w:rFonts w:ascii="Times New Roman" w:hAnsi="Times New Roman" w:cs="Times New Roman"/>
          <w:sz w:val="28"/>
          <w:szCs w:val="28"/>
        </w:rPr>
        <w:t>ballbinger</w:t>
      </w:r>
      <w:proofErr w:type="spellEnd"/>
      <w:r w:rsidRPr="00A4213F">
        <w:rPr>
          <w:rFonts w:ascii="Times New Roman" w:hAnsi="Times New Roman" w:cs="Times New Roman"/>
          <w:sz w:val="28"/>
          <w:szCs w:val="28"/>
        </w:rPr>
        <w:t xml:space="preserve"> i hver norske kommune. Siden denne anleggstypen faller inn</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under nærmiljøanleggsordningen, kan dette medføre at Staten må bevilge nærmere 1 milliard</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til bygging av </w:t>
      </w:r>
      <w:proofErr w:type="spellStart"/>
      <w:r w:rsidRPr="00A4213F">
        <w:rPr>
          <w:rFonts w:ascii="Times New Roman" w:hAnsi="Times New Roman" w:cs="Times New Roman"/>
          <w:sz w:val="28"/>
          <w:szCs w:val="28"/>
        </w:rPr>
        <w:t>ballbinger</w:t>
      </w:r>
      <w:proofErr w:type="spellEnd"/>
      <w:r w:rsidRPr="00A4213F">
        <w:rPr>
          <w:rFonts w:ascii="Times New Roman" w:hAnsi="Times New Roman" w:cs="Times New Roman"/>
          <w:sz w:val="28"/>
          <w:szCs w:val="28"/>
        </w:rPr>
        <w:t xml:space="preserve"> de nærmeste årene. Det er i og for seg vel anvendte penger hvis dette</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virkelig hadde bidratt til ”idrett for alle”. Men som jeg nå skal antyde, er det langt fra sikkert.</w:t>
      </w:r>
      <w:r w:rsidR="00B67BFA" w:rsidRPr="00A4213F">
        <w:rPr>
          <w:rFonts w:ascii="Times New Roman" w:hAnsi="Times New Roman" w:cs="Times New Roman"/>
          <w:sz w:val="28"/>
          <w:szCs w:val="28"/>
        </w:rPr>
        <w:t xml:space="preserve"> </w:t>
      </w:r>
    </w:p>
    <w:p w:rsidR="00B67BFA" w:rsidRPr="00A4213F" w:rsidRDefault="00B67BFA" w:rsidP="00B67BFA">
      <w:pPr>
        <w:spacing w:after="0" w:line="240" w:lineRule="auto"/>
        <w:rPr>
          <w:rFonts w:ascii="Times New Roman" w:hAnsi="Times New Roman" w:cs="Times New Roman"/>
          <w:sz w:val="28"/>
          <w:szCs w:val="28"/>
        </w:rPr>
      </w:pPr>
    </w:p>
    <w:p w:rsidR="00887C01" w:rsidRPr="00A4213F" w:rsidRDefault="00887C01" w:rsidP="00B67BFA">
      <w:pPr>
        <w:spacing w:after="0" w:line="240" w:lineRule="auto"/>
        <w:rPr>
          <w:rFonts w:ascii="Times New Roman" w:hAnsi="Times New Roman" w:cs="Times New Roman"/>
          <w:b/>
          <w:i/>
          <w:sz w:val="36"/>
          <w:szCs w:val="36"/>
        </w:rPr>
      </w:pPr>
      <w:r w:rsidRPr="00A4213F">
        <w:rPr>
          <w:rFonts w:ascii="Times New Roman" w:hAnsi="Times New Roman" w:cs="Times New Roman"/>
          <w:b/>
          <w:i/>
          <w:sz w:val="36"/>
          <w:szCs w:val="36"/>
        </w:rPr>
        <w:t xml:space="preserve">De </w:t>
      </w:r>
      <w:proofErr w:type="spellStart"/>
      <w:r w:rsidRPr="00A4213F">
        <w:rPr>
          <w:rFonts w:ascii="Times New Roman" w:hAnsi="Times New Roman" w:cs="Times New Roman"/>
          <w:b/>
          <w:i/>
          <w:sz w:val="36"/>
          <w:szCs w:val="36"/>
        </w:rPr>
        <w:t>sterkestes</w:t>
      </w:r>
      <w:proofErr w:type="spellEnd"/>
      <w:r w:rsidRPr="00A4213F">
        <w:rPr>
          <w:rFonts w:ascii="Times New Roman" w:hAnsi="Times New Roman" w:cs="Times New Roman"/>
          <w:b/>
          <w:i/>
          <w:sz w:val="36"/>
          <w:szCs w:val="36"/>
        </w:rPr>
        <w:t xml:space="preserve"> rett</w:t>
      </w:r>
      <w:r w:rsidR="00096F04" w:rsidRPr="00A4213F">
        <w:rPr>
          <w:rFonts w:ascii="Times New Roman" w:hAnsi="Times New Roman" w:cs="Times New Roman"/>
          <w:b/>
          <w:i/>
          <w:sz w:val="36"/>
          <w:szCs w:val="36"/>
        </w:rPr>
        <w:t xml:space="preserve">  </w:t>
      </w:r>
    </w:p>
    <w:p w:rsidR="00887C01" w:rsidRPr="00A4213F" w:rsidRDefault="00887C01" w:rsidP="00B67BFA">
      <w:pPr>
        <w:spacing w:after="0" w:line="240" w:lineRule="auto"/>
        <w:rPr>
          <w:rFonts w:ascii="Times New Roman" w:hAnsi="Times New Roman" w:cs="Times New Roman"/>
          <w:sz w:val="28"/>
          <w:szCs w:val="28"/>
        </w:rPr>
      </w:pPr>
      <w:r w:rsidRPr="00A4213F">
        <w:rPr>
          <w:rFonts w:ascii="Times New Roman" w:hAnsi="Times New Roman" w:cs="Times New Roman"/>
          <w:sz w:val="28"/>
          <w:szCs w:val="28"/>
        </w:rPr>
        <w:t>St. meld. 14, planleggere og politikere synes å ha oversett noen vesentlige sosiale prosesser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som vil gjøre seg gjeldene når barn og unge tar i bruk </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Tenk dere følgende</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situasjon: En </w:t>
      </w:r>
      <w:proofErr w:type="spellStart"/>
      <w:r w:rsidRPr="00A4213F">
        <w:rPr>
          <w:rFonts w:ascii="Times New Roman" w:hAnsi="Times New Roman" w:cs="Times New Roman"/>
          <w:sz w:val="28"/>
          <w:szCs w:val="28"/>
        </w:rPr>
        <w:t>ballbinge</w:t>
      </w:r>
      <w:proofErr w:type="spellEnd"/>
      <w:r w:rsidRPr="00A4213F">
        <w:rPr>
          <w:rFonts w:ascii="Times New Roman" w:hAnsi="Times New Roman" w:cs="Times New Roman"/>
          <w:sz w:val="28"/>
          <w:szCs w:val="28"/>
        </w:rPr>
        <w:t xml:space="preserve"> plasseres i uterommet til en barneskole. Ved skolen er det 420 elever.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Nærmere 20 av disse er gode fotballspillere. Vel 50 av barna er middelmådige. Resten, dvs.</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350 elever, er dårlige fotballspillere. Hvem kommer til å bruke </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xml:space="preserve"> i friminutter og</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etter skoletid hvis det ikke legges noen føringer på bruken? De fleste innser vel at det er de</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beste, sterkeste og eldste spillerne som kommer til å okkupere bingen i alle friminuttene. Det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vil de også etter skoletid. Kun noen få av de middelmådige får sjansen til å være med enkelte</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ganger. De dårlige spillerne, inkludert alle jentene, blir forvist og må stå passive på utsiden av</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Publisert i Idrett &amp; Anlegg nr</w:t>
      </w:r>
      <w:r w:rsidR="00096F04" w:rsidRPr="00A4213F">
        <w:rPr>
          <w:rFonts w:ascii="Times New Roman" w:hAnsi="Times New Roman" w:cs="Times New Roman"/>
          <w:sz w:val="28"/>
          <w:szCs w:val="28"/>
        </w:rPr>
        <w:t>.</w:t>
      </w:r>
      <w:r w:rsidRPr="00A4213F">
        <w:rPr>
          <w:rFonts w:ascii="Times New Roman" w:hAnsi="Times New Roman" w:cs="Times New Roman"/>
          <w:sz w:val="28"/>
          <w:szCs w:val="28"/>
        </w:rPr>
        <w:t xml:space="preserve"> 1, 2003</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bingen. Enhver som befinner seg i en skolegård kan ved selvsyn se at dette skjer også uten</w:t>
      </w:r>
      <w:r w:rsidR="00096F04" w:rsidRPr="00A4213F">
        <w:rPr>
          <w:rFonts w:ascii="Times New Roman" w:hAnsi="Times New Roman" w:cs="Times New Roman"/>
          <w:sz w:val="28"/>
          <w:szCs w:val="28"/>
        </w:rPr>
        <w:t xml:space="preserve"> </w:t>
      </w:r>
      <w:proofErr w:type="spellStart"/>
      <w:r w:rsidRPr="00A4213F">
        <w:rPr>
          <w:rFonts w:ascii="Times New Roman" w:hAnsi="Times New Roman" w:cs="Times New Roman"/>
          <w:sz w:val="28"/>
          <w:szCs w:val="28"/>
        </w:rPr>
        <w:t>ballbinge</w:t>
      </w:r>
      <w:proofErr w:type="spellEnd"/>
      <w:r w:rsidRPr="00A4213F">
        <w:rPr>
          <w:rFonts w:ascii="Times New Roman" w:hAnsi="Times New Roman" w:cs="Times New Roman"/>
          <w:sz w:val="28"/>
          <w:szCs w:val="28"/>
        </w:rPr>
        <w:t>. De områder i uterommet som i dag brukes til fotball eller håndball, blir brukt og</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domineres av gode fotball- eller håndballspillere. </w:t>
      </w:r>
      <w:proofErr w:type="gramStart"/>
      <w:r w:rsidRPr="00A4213F">
        <w:rPr>
          <w:rFonts w:ascii="Times New Roman" w:hAnsi="Times New Roman" w:cs="Times New Roman"/>
          <w:sz w:val="28"/>
          <w:szCs w:val="28"/>
        </w:rPr>
        <w:t>Gjennom direkte avvisning, trusler og</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spydige kommentarer om medelevers dårligere ferdigheter, hegner de beste om sitt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’territorium’</w:t>
      </w:r>
      <w:proofErr w:type="gramEnd"/>
      <w:r w:rsidRPr="00A4213F">
        <w:rPr>
          <w:rFonts w:ascii="Times New Roman" w:hAnsi="Times New Roman" w:cs="Times New Roman"/>
          <w:sz w:val="28"/>
          <w:szCs w:val="28"/>
        </w:rPr>
        <w:t>.</w:t>
      </w:r>
    </w:p>
    <w:p w:rsidR="00B67BFA" w:rsidRPr="00A4213F" w:rsidRDefault="00B67BFA" w:rsidP="00B67BFA">
      <w:pPr>
        <w:spacing w:after="0" w:line="240" w:lineRule="auto"/>
        <w:rPr>
          <w:rFonts w:ascii="Times New Roman" w:hAnsi="Times New Roman" w:cs="Times New Roman"/>
          <w:sz w:val="28"/>
          <w:szCs w:val="28"/>
        </w:rPr>
      </w:pPr>
    </w:p>
    <w:p w:rsidR="00887C01" w:rsidRPr="00A4213F" w:rsidRDefault="00887C01" w:rsidP="00B67BFA">
      <w:pPr>
        <w:spacing w:after="0" w:line="240" w:lineRule="auto"/>
        <w:rPr>
          <w:rFonts w:ascii="Times New Roman" w:hAnsi="Times New Roman" w:cs="Times New Roman"/>
          <w:b/>
          <w:i/>
          <w:sz w:val="36"/>
          <w:szCs w:val="36"/>
        </w:rPr>
      </w:pPr>
      <w:r w:rsidRPr="00A4213F">
        <w:rPr>
          <w:rFonts w:ascii="Times New Roman" w:hAnsi="Times New Roman" w:cs="Times New Roman"/>
          <w:b/>
          <w:i/>
          <w:sz w:val="36"/>
          <w:szCs w:val="36"/>
        </w:rPr>
        <w:t>Makten i de lukkede rom</w:t>
      </w:r>
    </w:p>
    <w:p w:rsidR="00096F04" w:rsidRPr="00A4213F" w:rsidRDefault="00887C01" w:rsidP="00B67BFA">
      <w:pPr>
        <w:spacing w:after="0" w:line="240" w:lineRule="auto"/>
        <w:rPr>
          <w:rFonts w:ascii="Times New Roman" w:hAnsi="Times New Roman" w:cs="Times New Roman"/>
          <w:sz w:val="28"/>
          <w:szCs w:val="28"/>
        </w:rPr>
      </w:pPr>
      <w:r w:rsidRPr="00A4213F">
        <w:rPr>
          <w:rFonts w:ascii="Times New Roman" w:hAnsi="Times New Roman" w:cs="Times New Roman"/>
          <w:sz w:val="28"/>
          <w:szCs w:val="28"/>
        </w:rPr>
        <w:t xml:space="preserve">Denne ekskluderingsprosessen forsterkes gjennom </w:t>
      </w:r>
      <w:proofErr w:type="spellStart"/>
      <w:r w:rsidRPr="00A4213F">
        <w:rPr>
          <w:rFonts w:ascii="Times New Roman" w:hAnsi="Times New Roman" w:cs="Times New Roman"/>
          <w:sz w:val="28"/>
          <w:szCs w:val="28"/>
        </w:rPr>
        <w:t>ballbingens</w:t>
      </w:r>
      <w:proofErr w:type="spellEnd"/>
      <w:r w:rsidRPr="00A4213F">
        <w:rPr>
          <w:rFonts w:ascii="Times New Roman" w:hAnsi="Times New Roman" w:cs="Times New Roman"/>
          <w:sz w:val="28"/>
          <w:szCs w:val="28"/>
        </w:rPr>
        <w:t xml:space="preserve"> </w:t>
      </w:r>
      <w:proofErr w:type="spellStart"/>
      <w:r w:rsidRPr="00A4213F">
        <w:rPr>
          <w:rFonts w:ascii="Times New Roman" w:hAnsi="Times New Roman" w:cs="Times New Roman"/>
          <w:sz w:val="28"/>
          <w:szCs w:val="28"/>
        </w:rPr>
        <w:t>innelukkethet</w:t>
      </w:r>
      <w:proofErr w:type="spellEnd"/>
      <w:r w:rsidRPr="00A4213F">
        <w:rPr>
          <w:rFonts w:ascii="Times New Roman" w:hAnsi="Times New Roman" w:cs="Times New Roman"/>
          <w:sz w:val="28"/>
          <w:szCs w:val="28"/>
        </w:rPr>
        <w:t>. Og som</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sosiologien har vist, er lukkede rom arnested for makttilegnelse og maktutøvelse. Selv om</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størrelsen på bingene varierer, er det et lite areal spillerne kan bevege seg på. Det innebærer at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få spillere kan være på banen samtidig. Inklusjonskriteriet vil, som jeg har antydet, være</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ferdigheten den enkelte kan framvise. Kun de beste vil bli inkludert. De vil mestre dette</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lukkede rommet. Konstruksjonen inviterer til raskt spill, bruk av vant og vegger, harde skudd,</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tette taklinger osv. Gjennom mestring av dette tilegner den enkelte seg makt. Makt som kan</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nyttes for å dominere på banen og utenfor. Jo oftere de gode bruker </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jo bedre blir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de, og jo mer makt får de. De som verken vil eller tørr utsette seg for dette, holder seg borte i</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avmakt. Selv om mange sikkert har lyst til å prøve, vil de ikke utsette seg for det fysiske og</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psykiske ubehaget dette rommet vil påføre dem</w:t>
      </w:r>
      <w:r w:rsidR="00B67BFA" w:rsidRPr="00A4213F">
        <w:rPr>
          <w:rFonts w:ascii="Times New Roman" w:hAnsi="Times New Roman" w:cs="Times New Roman"/>
          <w:sz w:val="28"/>
          <w:szCs w:val="28"/>
        </w:rPr>
        <w:t>.</w:t>
      </w:r>
      <w:r w:rsidR="00096F04" w:rsidRPr="00A4213F">
        <w:rPr>
          <w:rFonts w:ascii="Times New Roman" w:hAnsi="Times New Roman" w:cs="Times New Roman"/>
          <w:sz w:val="28"/>
          <w:szCs w:val="28"/>
        </w:rPr>
        <w:t xml:space="preserve"> </w:t>
      </w:r>
    </w:p>
    <w:p w:rsidR="00B67BFA" w:rsidRPr="00A4213F" w:rsidRDefault="00B67BFA" w:rsidP="00B67BFA">
      <w:pPr>
        <w:spacing w:after="0" w:line="240" w:lineRule="auto"/>
        <w:rPr>
          <w:rFonts w:ascii="Times New Roman" w:hAnsi="Times New Roman" w:cs="Times New Roman"/>
          <w:b/>
          <w:i/>
          <w:sz w:val="36"/>
          <w:szCs w:val="36"/>
        </w:rPr>
      </w:pPr>
    </w:p>
    <w:p w:rsidR="00887C01" w:rsidRPr="00A4213F" w:rsidRDefault="00887C01" w:rsidP="00B67BFA">
      <w:pPr>
        <w:spacing w:after="0" w:line="240" w:lineRule="auto"/>
        <w:rPr>
          <w:rFonts w:ascii="Times New Roman" w:hAnsi="Times New Roman" w:cs="Times New Roman"/>
          <w:b/>
          <w:i/>
          <w:sz w:val="36"/>
          <w:szCs w:val="36"/>
        </w:rPr>
      </w:pPr>
      <w:r w:rsidRPr="00A4213F">
        <w:rPr>
          <w:rFonts w:ascii="Times New Roman" w:hAnsi="Times New Roman" w:cs="Times New Roman"/>
          <w:b/>
          <w:i/>
          <w:sz w:val="36"/>
          <w:szCs w:val="36"/>
        </w:rPr>
        <w:t>De andres blikk</w:t>
      </w:r>
    </w:p>
    <w:p w:rsidR="00887C01" w:rsidRPr="00A4213F" w:rsidRDefault="00887C01" w:rsidP="00B67BFA">
      <w:pPr>
        <w:spacing w:after="0" w:line="240" w:lineRule="auto"/>
        <w:rPr>
          <w:rFonts w:ascii="Times New Roman" w:hAnsi="Times New Roman" w:cs="Times New Roman"/>
          <w:sz w:val="28"/>
          <w:szCs w:val="28"/>
        </w:rPr>
      </w:pPr>
      <w:r w:rsidRPr="00A4213F">
        <w:rPr>
          <w:rFonts w:ascii="Times New Roman" w:hAnsi="Times New Roman" w:cs="Times New Roman"/>
          <w:sz w:val="28"/>
          <w:szCs w:val="28"/>
        </w:rPr>
        <w:t xml:space="preserve">For det er ikke til </w:t>
      </w:r>
      <w:proofErr w:type="gramStart"/>
      <w:r w:rsidRPr="00A4213F">
        <w:rPr>
          <w:rFonts w:ascii="Times New Roman" w:hAnsi="Times New Roman" w:cs="Times New Roman"/>
          <w:sz w:val="28"/>
          <w:szCs w:val="28"/>
        </w:rPr>
        <w:t>å</w:t>
      </w:r>
      <w:proofErr w:type="gramEnd"/>
      <w:r w:rsidRPr="00A4213F">
        <w:rPr>
          <w:rFonts w:ascii="Times New Roman" w:hAnsi="Times New Roman" w:cs="Times New Roman"/>
          <w:sz w:val="28"/>
          <w:szCs w:val="28"/>
        </w:rPr>
        <w:t xml:space="preserve"> kommer fra at de andres blikk vil gjøre det vanskelig å entre </w:t>
      </w:r>
      <w:proofErr w:type="spellStart"/>
      <w:r w:rsidRPr="00A4213F">
        <w:rPr>
          <w:rFonts w:ascii="Times New Roman" w:hAnsi="Times New Roman" w:cs="Times New Roman"/>
          <w:sz w:val="28"/>
          <w:szCs w:val="28"/>
        </w:rPr>
        <w:t>ballbingen</w:t>
      </w:r>
      <w:proofErr w:type="spellEnd"/>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for de som ikke er så gode. Ved </w:t>
      </w:r>
      <w:proofErr w:type="gramStart"/>
      <w:r w:rsidRPr="00A4213F">
        <w:rPr>
          <w:rFonts w:ascii="Times New Roman" w:hAnsi="Times New Roman" w:cs="Times New Roman"/>
          <w:sz w:val="28"/>
          <w:szCs w:val="28"/>
        </w:rPr>
        <w:t>å</w:t>
      </w:r>
      <w:proofErr w:type="gramEnd"/>
      <w:r w:rsidRPr="00A4213F">
        <w:rPr>
          <w:rFonts w:ascii="Times New Roman" w:hAnsi="Times New Roman" w:cs="Times New Roman"/>
          <w:sz w:val="28"/>
          <w:szCs w:val="28"/>
        </w:rPr>
        <w:t xml:space="preserve"> tre inn på arenaen gjennom porten i </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trer du også</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fram for de andres vurderende blikk. </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xml:space="preserve"> inviterer til observasjon og evaluering av</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andres ferdigheter. Den avslører mer enn den gamle fotballøkka mangelfull ballfølelse og</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dårlig spilleforståelse. Vi vet fra forskning i Danmark hvordan unge håndballspillere gjemmer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seg bak de gode, for å slippe å vise sine ferdigheter. De passer på å stille seg i posisjoner </w:t>
      </w:r>
      <w:r w:rsidRPr="00A4213F">
        <w:rPr>
          <w:rFonts w:ascii="Times New Roman" w:hAnsi="Times New Roman" w:cs="Times New Roman"/>
          <w:sz w:val="28"/>
          <w:szCs w:val="28"/>
        </w:rPr>
        <w:lastRenderedPageBreak/>
        <w:t>hvor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de ikke kan motta pasninger og de gjør ikke noe forsøk på å få ballen i </w:t>
      </w:r>
      <w:proofErr w:type="spellStart"/>
      <w:r w:rsidRPr="00A4213F">
        <w:rPr>
          <w:rFonts w:ascii="Times New Roman" w:hAnsi="Times New Roman" w:cs="Times New Roman"/>
          <w:sz w:val="28"/>
          <w:szCs w:val="28"/>
        </w:rPr>
        <w:t>skåringssituasjoner</w:t>
      </w:r>
      <w:proofErr w:type="spellEnd"/>
      <w:r w:rsidRPr="00A4213F">
        <w:rPr>
          <w:rFonts w:ascii="Times New Roman" w:hAnsi="Times New Roman" w:cs="Times New Roman"/>
          <w:sz w:val="28"/>
          <w:szCs w:val="28"/>
        </w:rPr>
        <w: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Slik gjemmeatferd er mulig på Løkka. Da kan man være med, uten å være med. Man kan</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løpe, av og til være borte i ballen og glede seg over skåringene, men uten å blamere seg</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gjennom egne prestasjoner. I </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xml:space="preserve"> vil dette avsløres nådeløst. For det første fordi</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plassen gjør at ballen alltid vil være ”et sted nær deg”. Du tvinges til å spille aktivt. For det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andre fordi eksklusjonsmekanismen vil føre til at mange vil stå på utsiden å se på. Som</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tilskuere vil de være veldig oppmerksomme på hva som presteres på banen. Ikke minst for å</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heve egne prestasjoner ved å nedvurdere andres. Og det skjer gjennom kritiske kommentarer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og nedlatende karakteristikker.</w:t>
      </w:r>
    </w:p>
    <w:p w:rsidR="00B67BFA" w:rsidRPr="00A4213F" w:rsidRDefault="00B67BFA" w:rsidP="00B67BFA">
      <w:pPr>
        <w:spacing w:after="0" w:line="240" w:lineRule="auto"/>
        <w:rPr>
          <w:rFonts w:ascii="Times New Roman" w:hAnsi="Times New Roman" w:cs="Times New Roman"/>
          <w:b/>
          <w:i/>
          <w:sz w:val="36"/>
          <w:szCs w:val="36"/>
        </w:rPr>
      </w:pPr>
    </w:p>
    <w:p w:rsidR="00887C01" w:rsidRPr="00A4213F" w:rsidRDefault="00887C01" w:rsidP="00B67BFA">
      <w:pPr>
        <w:spacing w:after="0" w:line="240" w:lineRule="auto"/>
        <w:rPr>
          <w:rFonts w:ascii="Times New Roman" w:hAnsi="Times New Roman" w:cs="Times New Roman"/>
          <w:b/>
          <w:i/>
          <w:sz w:val="36"/>
          <w:szCs w:val="36"/>
        </w:rPr>
      </w:pPr>
      <w:r w:rsidRPr="00A4213F">
        <w:rPr>
          <w:rFonts w:ascii="Times New Roman" w:hAnsi="Times New Roman" w:cs="Times New Roman"/>
          <w:b/>
          <w:i/>
          <w:sz w:val="36"/>
          <w:szCs w:val="36"/>
        </w:rPr>
        <w:t>Anleggets tause forventninger</w:t>
      </w:r>
    </w:p>
    <w:p w:rsidR="00887C01" w:rsidRDefault="00887C01" w:rsidP="00B67BFA">
      <w:pPr>
        <w:spacing w:after="0" w:line="240" w:lineRule="auto"/>
        <w:rPr>
          <w:rFonts w:ascii="Times New Roman" w:hAnsi="Times New Roman" w:cs="Times New Roman"/>
          <w:sz w:val="28"/>
          <w:szCs w:val="28"/>
        </w:rPr>
      </w:pP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xml:space="preserve"> markedsføres som et flerbruksanlegg, hvor både sommer- og vinteraktiviteter skal</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kunne finne sted. Realiteten vil vise seg å bli annerledes. Konstruktørene har allerede bygget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inn budskapet om hva </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xml:space="preserve"> skal brukes til. Se bare på </w:t>
      </w:r>
      <w:proofErr w:type="spellStart"/>
      <w:r w:rsidRPr="00A4213F">
        <w:rPr>
          <w:rFonts w:ascii="Times New Roman" w:hAnsi="Times New Roman" w:cs="Times New Roman"/>
          <w:sz w:val="28"/>
          <w:szCs w:val="28"/>
        </w:rPr>
        <w:t>Scansis</w:t>
      </w:r>
      <w:proofErr w:type="spellEnd"/>
      <w:r w:rsidRPr="00A4213F">
        <w:rPr>
          <w:rFonts w:ascii="Times New Roman" w:hAnsi="Times New Roman" w:cs="Times New Roman"/>
          <w:sz w:val="28"/>
          <w:szCs w:val="28"/>
        </w:rPr>
        <w:t xml:space="preserve"> løkka modell ”Arken”</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som er vist i figur 1. </w:t>
      </w:r>
      <w:proofErr w:type="gramStart"/>
      <w:r w:rsidRPr="00A4213F">
        <w:rPr>
          <w:rFonts w:ascii="Times New Roman" w:hAnsi="Times New Roman" w:cs="Times New Roman"/>
          <w:sz w:val="28"/>
          <w:szCs w:val="28"/>
        </w:rPr>
        <w:t>Selv om det er tegnet inn sandkasser, husker, klatrevegg, sklier osv. er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det ikke tvil om hva som er modellen for ’modellen’</w:t>
      </w:r>
      <w:proofErr w:type="gramEnd"/>
      <w:r w:rsidRPr="00A4213F">
        <w:rPr>
          <w:rFonts w:ascii="Times New Roman" w:hAnsi="Times New Roman" w:cs="Times New Roman"/>
          <w:sz w:val="28"/>
          <w:szCs w:val="28"/>
        </w:rPr>
        <w:t>. Det er det tradisjonelle fotballstadion.</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Det sanser barna umiddelbart, med konsekvenser for deres egen bruk. Gjennom min egen</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forskning har jeg vist hvordan et idrettsanlegg er mettet med tause forventninger. For det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første er anlegget en taus forventning om hvor aktiviteten skal foregå. Men anlegget er også</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forventninger som regulerer hva som skal foregå, hvem som skal få være med og når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aktiviteten kan foregå. Disse forventninger kan vi innfri eller avvise. Og det gjøres. Bruken</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av ulike idrettsanlegg viser dette med all tydelighet. Disse tause forventningene gir lite rom</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for annerledes og alternativ bruk; bruk som kanskje bedre ville ”harmonere[r] med</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Publisert i Idrett &amp; Anlegg </w:t>
      </w:r>
      <w:proofErr w:type="spellStart"/>
      <w:r w:rsidRPr="00A4213F">
        <w:rPr>
          <w:rFonts w:ascii="Times New Roman" w:hAnsi="Times New Roman" w:cs="Times New Roman"/>
          <w:sz w:val="28"/>
          <w:szCs w:val="28"/>
        </w:rPr>
        <w:t>nr</w:t>
      </w:r>
      <w:proofErr w:type="spellEnd"/>
      <w:r w:rsidRPr="00A4213F">
        <w:rPr>
          <w:rFonts w:ascii="Times New Roman" w:hAnsi="Times New Roman" w:cs="Times New Roman"/>
          <w:sz w:val="28"/>
          <w:szCs w:val="28"/>
        </w:rPr>
        <w:t xml:space="preserve"> 1, 2003</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aktivitetsprofilen til barn og ungdom.” og ”</w:t>
      </w:r>
      <w:proofErr w:type="gramStart"/>
      <w:r w:rsidRPr="00A4213F">
        <w:rPr>
          <w:rFonts w:ascii="Times New Roman" w:hAnsi="Times New Roman" w:cs="Times New Roman"/>
          <w:sz w:val="28"/>
          <w:szCs w:val="28"/>
        </w:rPr>
        <w:t>….</w:t>
      </w:r>
      <w:proofErr w:type="gramEnd"/>
      <w:r w:rsidRPr="00A4213F">
        <w:rPr>
          <w:rFonts w:ascii="Times New Roman" w:hAnsi="Times New Roman" w:cs="Times New Roman"/>
          <w:sz w:val="28"/>
          <w:szCs w:val="28"/>
        </w:rPr>
        <w:t xml:space="preserve"> </w:t>
      </w:r>
      <w:proofErr w:type="gramStart"/>
      <w:r w:rsidRPr="00A4213F">
        <w:rPr>
          <w:rFonts w:ascii="Times New Roman" w:hAnsi="Times New Roman" w:cs="Times New Roman"/>
          <w:sz w:val="28"/>
          <w:szCs w:val="28"/>
        </w:rPr>
        <w:t>som gir mulighet for egenorganisert fysisk</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aktivitet.”</w:t>
      </w:r>
      <w:proofErr w:type="gramEnd"/>
      <w:r w:rsidRPr="00A4213F">
        <w:rPr>
          <w:rFonts w:ascii="Times New Roman" w:hAnsi="Times New Roman" w:cs="Times New Roman"/>
          <w:sz w:val="28"/>
          <w:szCs w:val="28"/>
        </w:rPr>
        <w:t xml:space="preserve"> (St. meld. 14. s 9). Barnas kreativitet, aktivitetsbehov og egenorganisering blir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begrenset og gitt retning.</w:t>
      </w:r>
    </w:p>
    <w:p w:rsidR="00A4213F" w:rsidRPr="00A4213F" w:rsidRDefault="00A4213F" w:rsidP="00B67BFA">
      <w:pPr>
        <w:spacing w:after="0" w:line="240" w:lineRule="auto"/>
        <w:rPr>
          <w:rFonts w:ascii="Times New Roman" w:hAnsi="Times New Roman" w:cs="Times New Roman"/>
          <w:sz w:val="28"/>
          <w:szCs w:val="28"/>
        </w:rPr>
      </w:pPr>
    </w:p>
    <w:p w:rsidR="00887C01" w:rsidRPr="00A4213F" w:rsidRDefault="00887C01" w:rsidP="00B67BFA">
      <w:pPr>
        <w:spacing w:after="0" w:line="240" w:lineRule="auto"/>
        <w:rPr>
          <w:rFonts w:ascii="Times New Roman" w:hAnsi="Times New Roman" w:cs="Times New Roman"/>
          <w:b/>
          <w:i/>
          <w:sz w:val="36"/>
          <w:szCs w:val="36"/>
        </w:rPr>
      </w:pPr>
      <w:r w:rsidRPr="00A4213F">
        <w:rPr>
          <w:rFonts w:ascii="Times New Roman" w:hAnsi="Times New Roman" w:cs="Times New Roman"/>
          <w:b/>
          <w:i/>
          <w:sz w:val="36"/>
          <w:szCs w:val="36"/>
        </w:rPr>
        <w:t>De få og spreke</w:t>
      </w:r>
    </w:p>
    <w:p w:rsidR="00887C01" w:rsidRPr="00A4213F" w:rsidRDefault="00887C01" w:rsidP="00B67BFA">
      <w:pPr>
        <w:spacing w:after="0" w:line="240" w:lineRule="auto"/>
        <w:rPr>
          <w:rFonts w:ascii="Times New Roman" w:hAnsi="Times New Roman" w:cs="Times New Roman"/>
          <w:sz w:val="28"/>
          <w:szCs w:val="28"/>
        </w:rPr>
      </w:pPr>
      <w:r w:rsidRPr="00A4213F">
        <w:rPr>
          <w:rFonts w:ascii="Times New Roman" w:hAnsi="Times New Roman" w:cs="Times New Roman"/>
          <w:sz w:val="28"/>
          <w:szCs w:val="28"/>
        </w:rPr>
        <w:t xml:space="preserve">Konsekvensene blir at de få gode blir enda bedre fotballspillere eller </w:t>
      </w:r>
      <w:proofErr w:type="spellStart"/>
      <w:r w:rsidRPr="00A4213F">
        <w:rPr>
          <w:rFonts w:ascii="Times New Roman" w:hAnsi="Times New Roman" w:cs="Times New Roman"/>
          <w:sz w:val="28"/>
          <w:szCs w:val="28"/>
        </w:rPr>
        <w:t>åndballspillere</w:t>
      </w:r>
      <w:proofErr w:type="spellEnd"/>
      <w:r w:rsidRPr="00A4213F">
        <w:rPr>
          <w:rFonts w:ascii="Times New Roman" w:hAnsi="Times New Roman" w:cs="Times New Roman"/>
          <w:sz w:val="28"/>
          <w:szCs w:val="28"/>
        </w:rPr>
        <w:t>, De</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mange dårlige vil bli enda dårligere. Løkkas mulighet for både deltakelse og anonymitet er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fratatt dem. Deres muligheter til å oppdage fotballspillets uomtvistelige kvaliteter er sterkt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redusert. Men det mest problematiske er følgende paradoks. Det som skulle være et middel til</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økt fysisk aktivitet blant barn og unge kan vise seg å fungere motsatt. De beste og sterkeste vil</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ved hjelp av </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xml:space="preserve"> få mer enn nok fysisk aktivitet. Både på skolen, på fritiden og i</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organisert fotballtrening vil de få de 20-25 ukentlige treningstimer som Olympiatoppens</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ledelse ser som ønskelig for kommende eliteidrettsutøvere. De som virkelig kunne trenge å</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være mer fysisk aktivitet, vil både fysisk og </w:t>
      </w:r>
      <w:r w:rsidRPr="00A4213F">
        <w:rPr>
          <w:rFonts w:ascii="Times New Roman" w:hAnsi="Times New Roman" w:cs="Times New Roman"/>
          <w:sz w:val="28"/>
          <w:szCs w:val="28"/>
        </w:rPr>
        <w:lastRenderedPageBreak/>
        <w:t>psykisk bli ekskludert og fratatt muligheten for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sårt tiltrengt mosjon og bevegelse. De som komme</w:t>
      </w:r>
      <w:r w:rsidR="00B67BFA" w:rsidRPr="00A4213F">
        <w:rPr>
          <w:rFonts w:ascii="Times New Roman" w:hAnsi="Times New Roman" w:cs="Times New Roman"/>
          <w:sz w:val="28"/>
          <w:szCs w:val="28"/>
        </w:rPr>
        <w:t xml:space="preserve">r aller dårligst ut er jentene. </w:t>
      </w:r>
      <w:proofErr w:type="gramStart"/>
      <w:r w:rsidRPr="00A4213F">
        <w:rPr>
          <w:rFonts w:ascii="Times New Roman" w:hAnsi="Times New Roman" w:cs="Times New Roman"/>
          <w:sz w:val="28"/>
          <w:szCs w:val="28"/>
        </w:rPr>
        <w:t>Selv om jenter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i økende grad spiller fotball, vil de</w:t>
      </w:r>
      <w:r w:rsidR="00096F04" w:rsidRPr="00A4213F">
        <w:rPr>
          <w:rFonts w:ascii="Times New Roman" w:hAnsi="Times New Roman" w:cs="Times New Roman"/>
          <w:sz w:val="28"/>
          <w:szCs w:val="28"/>
        </w:rPr>
        <w:t xml:space="preserve">tte anlegget forsterke guttenes </w:t>
      </w:r>
      <w:r w:rsidRPr="00A4213F">
        <w:rPr>
          <w:rFonts w:ascii="Times New Roman" w:hAnsi="Times New Roman" w:cs="Times New Roman"/>
          <w:sz w:val="28"/>
          <w:szCs w:val="28"/>
        </w:rPr>
        <w:t>fordommer mot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’jentefotball’</w:t>
      </w:r>
      <w:proofErr w:type="gramEnd"/>
      <w:r w:rsidRPr="00A4213F">
        <w:rPr>
          <w:rFonts w:ascii="Times New Roman" w:hAnsi="Times New Roman" w:cs="Times New Roman"/>
          <w:sz w:val="28"/>
          <w:szCs w:val="28"/>
        </w:rPr>
        <w:t>. Og dette vil bli brukt mot jentene. Nok en gang vil de bli tilskuere til ’guttas</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idrett’.</w:t>
      </w:r>
    </w:p>
    <w:p w:rsidR="00B67BFA" w:rsidRPr="00A4213F" w:rsidRDefault="00B67BFA" w:rsidP="00B67BFA">
      <w:pPr>
        <w:spacing w:after="0" w:line="240" w:lineRule="auto"/>
        <w:rPr>
          <w:rFonts w:ascii="Times New Roman" w:hAnsi="Times New Roman" w:cs="Times New Roman"/>
          <w:b/>
          <w:sz w:val="40"/>
          <w:szCs w:val="40"/>
        </w:rPr>
      </w:pPr>
    </w:p>
    <w:p w:rsidR="00887C01" w:rsidRPr="00A4213F" w:rsidRDefault="00887C01" w:rsidP="00B67BFA">
      <w:pPr>
        <w:spacing w:after="0" w:line="240" w:lineRule="auto"/>
        <w:rPr>
          <w:rFonts w:ascii="Times New Roman" w:hAnsi="Times New Roman" w:cs="Times New Roman"/>
          <w:b/>
          <w:sz w:val="40"/>
          <w:szCs w:val="40"/>
        </w:rPr>
      </w:pPr>
      <w:r w:rsidRPr="00A4213F">
        <w:rPr>
          <w:rFonts w:ascii="Times New Roman" w:hAnsi="Times New Roman" w:cs="Times New Roman"/>
          <w:b/>
          <w:sz w:val="40"/>
          <w:szCs w:val="40"/>
        </w:rPr>
        <w:t>”</w:t>
      </w:r>
      <w:proofErr w:type="spellStart"/>
      <w:r w:rsidRPr="00A4213F">
        <w:rPr>
          <w:rFonts w:ascii="Times New Roman" w:hAnsi="Times New Roman" w:cs="Times New Roman"/>
          <w:b/>
          <w:sz w:val="40"/>
          <w:szCs w:val="40"/>
        </w:rPr>
        <w:t>Öppna</w:t>
      </w:r>
      <w:proofErr w:type="spellEnd"/>
      <w:r w:rsidRPr="00A4213F">
        <w:rPr>
          <w:rFonts w:ascii="Times New Roman" w:hAnsi="Times New Roman" w:cs="Times New Roman"/>
          <w:b/>
          <w:sz w:val="40"/>
          <w:szCs w:val="40"/>
        </w:rPr>
        <w:t xml:space="preserve"> landskap”</w:t>
      </w:r>
    </w:p>
    <w:p w:rsidR="00096F04" w:rsidRPr="00A4213F" w:rsidRDefault="00887C01" w:rsidP="00B67BFA">
      <w:pPr>
        <w:spacing w:after="0" w:line="240" w:lineRule="auto"/>
        <w:rPr>
          <w:rFonts w:ascii="Times New Roman" w:hAnsi="Times New Roman" w:cs="Times New Roman"/>
          <w:sz w:val="28"/>
          <w:szCs w:val="28"/>
        </w:rPr>
      </w:pPr>
      <w:r w:rsidRPr="00A4213F">
        <w:rPr>
          <w:rFonts w:ascii="Times New Roman" w:hAnsi="Times New Roman" w:cs="Times New Roman"/>
          <w:sz w:val="28"/>
          <w:szCs w:val="28"/>
        </w:rPr>
        <w:t xml:space="preserve">Det er behov for mer refleksjon og diskusjon om idrettsanleggs inklusjons og </w:t>
      </w:r>
      <w:proofErr w:type="spellStart"/>
      <w:r w:rsidRPr="00A4213F">
        <w:rPr>
          <w:rFonts w:ascii="Times New Roman" w:hAnsi="Times New Roman" w:cs="Times New Roman"/>
          <w:sz w:val="28"/>
          <w:szCs w:val="28"/>
        </w:rPr>
        <w:t>eksklusjonmekanismer</w:t>
      </w:r>
      <w:proofErr w:type="spellEnd"/>
      <w:r w:rsidRPr="00A4213F">
        <w:rPr>
          <w:rFonts w:ascii="Times New Roman" w:hAnsi="Times New Roman" w:cs="Times New Roman"/>
          <w:sz w:val="28"/>
          <w:szCs w:val="28"/>
        </w:rPr>
        <w: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Selv om man har kommet i gang med forskning på dette, er det fortsatt et stort</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behov for mer empirisk forskning om hvordan idrettsanlegg faktisk fungerer. Svaret på</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hvordan flere skal bli mer fysisk aktive og hvilke idrettsanlegg som stimulerer til det, ligger</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muligens i ”de </w:t>
      </w:r>
      <w:proofErr w:type="spellStart"/>
      <w:r w:rsidRPr="00A4213F">
        <w:rPr>
          <w:rFonts w:ascii="Times New Roman" w:hAnsi="Times New Roman" w:cs="Times New Roman"/>
          <w:sz w:val="28"/>
          <w:szCs w:val="28"/>
        </w:rPr>
        <w:t>öppna</w:t>
      </w:r>
      <w:proofErr w:type="spellEnd"/>
      <w:r w:rsidRPr="00A4213F">
        <w:rPr>
          <w:rFonts w:ascii="Times New Roman" w:hAnsi="Times New Roman" w:cs="Times New Roman"/>
          <w:sz w:val="28"/>
          <w:szCs w:val="28"/>
        </w:rPr>
        <w:t xml:space="preserve"> landskap”. Der trives barn, unge og voksne best. Anlegget må åpne opp</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for mer fleksibel og alternativ bruk. Det må stimulere til kreativitet og mangfoldighet. Den</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tradisjonelle idretten må ikke få definisjonsmakt over hvordan nærmiljøanlegg skal utformes</w:t>
      </w:r>
      <w:r w:rsidR="00096F04" w:rsidRPr="00A4213F">
        <w:rPr>
          <w:rFonts w:ascii="Times New Roman" w:hAnsi="Times New Roman" w:cs="Times New Roman"/>
          <w:sz w:val="28"/>
          <w:szCs w:val="28"/>
        </w:rPr>
        <w:t xml:space="preserve"> </w:t>
      </w:r>
      <w:r w:rsidRPr="00A4213F">
        <w:rPr>
          <w:rFonts w:ascii="Times New Roman" w:hAnsi="Times New Roman" w:cs="Times New Roman"/>
          <w:sz w:val="28"/>
          <w:szCs w:val="28"/>
        </w:rPr>
        <w:t xml:space="preserve">og brukes. </w:t>
      </w:r>
      <w:proofErr w:type="spellStart"/>
      <w:r w:rsidRPr="00A4213F">
        <w:rPr>
          <w:rFonts w:ascii="Times New Roman" w:hAnsi="Times New Roman" w:cs="Times New Roman"/>
          <w:sz w:val="28"/>
          <w:szCs w:val="28"/>
        </w:rPr>
        <w:t>Ballbingen</w:t>
      </w:r>
      <w:proofErr w:type="spellEnd"/>
      <w:r w:rsidRPr="00A4213F">
        <w:rPr>
          <w:rFonts w:ascii="Times New Roman" w:hAnsi="Times New Roman" w:cs="Times New Roman"/>
          <w:sz w:val="28"/>
          <w:szCs w:val="28"/>
        </w:rPr>
        <w:t xml:space="preserve"> er et grelt eksempel på hvor galt det da kan gå.</w:t>
      </w:r>
      <w:r w:rsidR="00096F04" w:rsidRPr="00A4213F">
        <w:rPr>
          <w:rFonts w:ascii="Times New Roman" w:hAnsi="Times New Roman" w:cs="Times New Roman"/>
          <w:sz w:val="28"/>
          <w:szCs w:val="28"/>
        </w:rPr>
        <w:t xml:space="preserve"> </w:t>
      </w:r>
    </w:p>
    <w:p w:rsidR="00B67BFA" w:rsidRPr="00A4213F" w:rsidRDefault="00B67BFA" w:rsidP="00B67BFA">
      <w:pPr>
        <w:spacing w:line="240" w:lineRule="auto"/>
        <w:rPr>
          <w:rFonts w:ascii="Times New Roman" w:hAnsi="Times New Roman" w:cs="Times New Roman"/>
          <w:sz w:val="28"/>
          <w:szCs w:val="28"/>
        </w:rPr>
      </w:pPr>
      <w:r w:rsidRPr="00A4213F">
        <w:rPr>
          <w:rFonts w:ascii="Times New Roman" w:hAnsi="Times New Roman" w:cs="Times New Roman"/>
          <w:noProof/>
          <w:lang w:eastAsia="nb-NO"/>
        </w:rPr>
        <w:drawing>
          <wp:inline distT="0" distB="0" distL="0" distR="0" wp14:anchorId="79095F42" wp14:editId="77986095">
            <wp:extent cx="5760720" cy="2205438"/>
            <wp:effectExtent l="0" t="0" r="0" b="444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2205438"/>
                    </a:xfrm>
                    <a:prstGeom prst="rect">
                      <a:avLst/>
                    </a:prstGeom>
                  </pic:spPr>
                </pic:pic>
              </a:graphicData>
            </a:graphic>
          </wp:inline>
        </w:drawing>
      </w:r>
    </w:p>
    <w:p w:rsidR="008153AE" w:rsidRPr="00A4213F" w:rsidRDefault="00887C01" w:rsidP="00B67BFA">
      <w:pPr>
        <w:spacing w:line="240" w:lineRule="auto"/>
        <w:rPr>
          <w:rFonts w:ascii="Times New Roman" w:hAnsi="Times New Roman" w:cs="Times New Roman"/>
          <w:sz w:val="28"/>
          <w:szCs w:val="28"/>
        </w:rPr>
      </w:pPr>
      <w:r w:rsidRPr="00A4213F">
        <w:rPr>
          <w:rFonts w:ascii="Times New Roman" w:hAnsi="Times New Roman" w:cs="Times New Roman"/>
          <w:sz w:val="28"/>
          <w:szCs w:val="28"/>
        </w:rPr>
        <w:t xml:space="preserve">Fig 1 (hentet fra </w:t>
      </w:r>
      <w:proofErr w:type="spellStart"/>
      <w:r w:rsidRPr="00A4213F">
        <w:rPr>
          <w:rFonts w:ascii="Times New Roman" w:hAnsi="Times New Roman" w:cs="Times New Roman"/>
          <w:sz w:val="28"/>
          <w:szCs w:val="28"/>
        </w:rPr>
        <w:t>Scansis</w:t>
      </w:r>
      <w:proofErr w:type="spellEnd"/>
      <w:r w:rsidRPr="00A4213F">
        <w:rPr>
          <w:rFonts w:ascii="Times New Roman" w:hAnsi="Times New Roman" w:cs="Times New Roman"/>
          <w:sz w:val="28"/>
          <w:szCs w:val="28"/>
        </w:rPr>
        <w:t xml:space="preserve"> annonse i Idrettsanlegg nr</w:t>
      </w:r>
      <w:r w:rsidR="00F3164E" w:rsidRPr="00A4213F">
        <w:rPr>
          <w:rFonts w:ascii="Times New Roman" w:hAnsi="Times New Roman" w:cs="Times New Roman"/>
          <w:sz w:val="28"/>
          <w:szCs w:val="28"/>
        </w:rPr>
        <w:t>.</w:t>
      </w:r>
      <w:r w:rsidRPr="00A4213F">
        <w:rPr>
          <w:rFonts w:ascii="Times New Roman" w:hAnsi="Times New Roman" w:cs="Times New Roman"/>
          <w:sz w:val="28"/>
          <w:szCs w:val="28"/>
        </w:rPr>
        <w:t xml:space="preserve"> 5 2001 s 15)</w:t>
      </w:r>
    </w:p>
    <w:sectPr w:rsidR="008153AE" w:rsidRPr="00A42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01"/>
    <w:rsid w:val="00096F04"/>
    <w:rsid w:val="005D141E"/>
    <w:rsid w:val="0076174A"/>
    <w:rsid w:val="008153AE"/>
    <w:rsid w:val="00873A08"/>
    <w:rsid w:val="00887C01"/>
    <w:rsid w:val="00A4213F"/>
    <w:rsid w:val="00B67BFA"/>
    <w:rsid w:val="00F316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67BF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67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67BF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67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1533</Words>
  <Characters>8127</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Høgskulen i Volda</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Asbjørn</dc:creator>
  <cp:lastModifiedBy>Asbjørn</cp:lastModifiedBy>
  <cp:revision>2</cp:revision>
  <dcterms:created xsi:type="dcterms:W3CDTF">2016-02-28T14:38:00Z</dcterms:created>
  <dcterms:modified xsi:type="dcterms:W3CDTF">2016-02-28T14:38:00Z</dcterms:modified>
</cp:coreProperties>
</file>